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8F7577" w:rsidRDefault="00424A5A">
      <w:pPr>
        <w:rPr>
          <w:rFonts w:ascii="Tahoma" w:hAnsi="Tahoma" w:cs="Tahoma"/>
          <w:sz w:val="20"/>
          <w:szCs w:val="20"/>
        </w:rPr>
      </w:pPr>
    </w:p>
    <w:p w:rsidR="00424A5A" w:rsidRPr="008F7577" w:rsidRDefault="00424A5A">
      <w:pPr>
        <w:rPr>
          <w:rFonts w:ascii="Tahoma" w:hAnsi="Tahoma" w:cs="Tahoma"/>
          <w:sz w:val="20"/>
          <w:szCs w:val="20"/>
        </w:rPr>
      </w:pPr>
    </w:p>
    <w:p w:rsidR="00424A5A" w:rsidRPr="008F757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8F757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F7577">
        <w:tc>
          <w:tcPr>
            <w:tcW w:w="1080" w:type="dxa"/>
            <w:vAlign w:val="center"/>
          </w:tcPr>
          <w:p w:rsidR="00424A5A" w:rsidRPr="008F757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F7577" w:rsidRDefault="008F757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color w:val="0000FF"/>
                <w:sz w:val="20"/>
                <w:szCs w:val="20"/>
              </w:rPr>
              <w:t>43001-150/2021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414D94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8F757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F757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F7577" w:rsidRDefault="008F757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color w:val="0000FF"/>
                <w:sz w:val="20"/>
                <w:szCs w:val="20"/>
              </w:rPr>
              <w:t>A-100/21 G</w:t>
            </w:r>
            <w:r w:rsidR="00424A5A" w:rsidRPr="008F757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F7577">
        <w:tc>
          <w:tcPr>
            <w:tcW w:w="1080" w:type="dxa"/>
            <w:vAlign w:val="center"/>
          </w:tcPr>
          <w:p w:rsidR="00424A5A" w:rsidRPr="008F757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F7577" w:rsidRDefault="00761F5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17</w:t>
            </w:r>
            <w:r w:rsidR="008F7577" w:rsidRPr="008F7577">
              <w:rPr>
                <w:rFonts w:ascii="Tahoma" w:hAnsi="Tahoma" w:cs="Tahoma"/>
                <w:color w:val="0000FF"/>
                <w:sz w:val="20"/>
                <w:szCs w:val="20"/>
              </w:rPr>
              <w:t>.05.2021</w:t>
            </w:r>
          </w:p>
        </w:tc>
        <w:tc>
          <w:tcPr>
            <w:tcW w:w="1080" w:type="dxa"/>
            <w:vAlign w:val="center"/>
          </w:tcPr>
          <w:p w:rsidR="00424A5A" w:rsidRPr="008F757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F757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F7577" w:rsidRDefault="008F757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color w:val="0000FF"/>
                <w:sz w:val="20"/>
                <w:szCs w:val="20"/>
              </w:rPr>
              <w:t>2431-21-000576/0</w:t>
            </w:r>
          </w:p>
        </w:tc>
      </w:tr>
    </w:tbl>
    <w:p w:rsidR="00424A5A" w:rsidRPr="008F7577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8F7577" w:rsidRDefault="00424A5A">
      <w:pPr>
        <w:rPr>
          <w:rFonts w:ascii="Tahoma" w:hAnsi="Tahoma" w:cs="Tahoma"/>
          <w:sz w:val="20"/>
          <w:szCs w:val="20"/>
        </w:rPr>
      </w:pPr>
    </w:p>
    <w:p w:rsidR="00556816" w:rsidRPr="008F7577" w:rsidRDefault="00556816">
      <w:pPr>
        <w:rPr>
          <w:rFonts w:ascii="Tahoma" w:hAnsi="Tahoma" w:cs="Tahoma"/>
          <w:sz w:val="20"/>
          <w:szCs w:val="20"/>
        </w:rPr>
      </w:pPr>
    </w:p>
    <w:p w:rsidR="00424A5A" w:rsidRPr="008F7577" w:rsidRDefault="00424A5A">
      <w:pPr>
        <w:rPr>
          <w:rFonts w:ascii="Tahoma" w:hAnsi="Tahoma" w:cs="Tahoma"/>
          <w:sz w:val="20"/>
          <w:szCs w:val="20"/>
        </w:rPr>
      </w:pPr>
    </w:p>
    <w:p w:rsidR="00E813F4" w:rsidRPr="008F7577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F7577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F757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F7577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8F757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F7577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F7577">
        <w:tc>
          <w:tcPr>
            <w:tcW w:w="9288" w:type="dxa"/>
          </w:tcPr>
          <w:p w:rsidR="00E813F4" w:rsidRPr="008F7577" w:rsidRDefault="008F7577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8F7577">
              <w:rPr>
                <w:rFonts w:ascii="Tahoma" w:hAnsi="Tahoma" w:cs="Tahoma"/>
                <w:b/>
                <w:szCs w:val="20"/>
              </w:rPr>
              <w:t>Rekonstrukcija ceste in ureditev kolesarske povezave Idrija-</w:t>
            </w:r>
            <w:proofErr w:type="spellStart"/>
            <w:r w:rsidRPr="008F7577">
              <w:rPr>
                <w:rFonts w:ascii="Tahoma" w:hAnsi="Tahoma" w:cs="Tahoma"/>
                <w:b/>
                <w:szCs w:val="20"/>
              </w:rPr>
              <w:t>Podroteja</w:t>
            </w:r>
            <w:proofErr w:type="spellEnd"/>
            <w:r w:rsidRPr="008F7577">
              <w:rPr>
                <w:rFonts w:ascii="Tahoma" w:hAnsi="Tahoma" w:cs="Tahoma"/>
                <w:b/>
                <w:szCs w:val="20"/>
              </w:rPr>
              <w:t xml:space="preserve"> na odseku G2-102/1034</w:t>
            </w:r>
          </w:p>
        </w:tc>
      </w:tr>
    </w:tbl>
    <w:p w:rsidR="00E813F4" w:rsidRPr="008F757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8F757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8F7577" w:rsidRPr="00761F53" w:rsidRDefault="008F7577" w:rsidP="008F757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61F53">
        <w:rPr>
          <w:rFonts w:ascii="Tahoma" w:hAnsi="Tahoma" w:cs="Tahoma"/>
          <w:b/>
          <w:color w:val="333333"/>
          <w:sz w:val="20"/>
          <w:szCs w:val="20"/>
          <w:lang w:eastAsia="sl-SI"/>
        </w:rPr>
        <w:t>JN002973/2021-B01 - A-100/21; datum objave: 11.05.2021 </w:t>
      </w:r>
    </w:p>
    <w:p w:rsidR="00E813F4" w:rsidRPr="00761F53" w:rsidRDefault="00B4661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761F53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</w:t>
      </w:r>
      <w:r w:rsidR="00761F53" w:rsidRPr="00761F53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  <w:r w:rsidR="008F7577" w:rsidRPr="00761F53">
        <w:rPr>
          <w:rFonts w:ascii="Tahoma" w:hAnsi="Tahoma" w:cs="Tahoma"/>
          <w:b/>
          <w:color w:val="333333"/>
          <w:szCs w:val="20"/>
          <w:shd w:val="clear" w:color="auto" w:fill="FFFFFF"/>
        </w:rPr>
        <w:t>.05.2021   </w:t>
      </w:r>
      <w:r w:rsidR="00C43638" w:rsidRPr="00761F53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8F7577" w:rsidRPr="00761F5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414D94">
        <w:rPr>
          <w:rFonts w:ascii="Tahoma" w:hAnsi="Tahoma" w:cs="Tahoma"/>
          <w:b/>
          <w:color w:val="333333"/>
          <w:szCs w:val="20"/>
          <w:shd w:val="clear" w:color="auto" w:fill="FFFFFF"/>
        </w:rPr>
        <w:t>55</w:t>
      </w:r>
    </w:p>
    <w:p w:rsidR="00E813F4" w:rsidRPr="00761F53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761F53">
        <w:rPr>
          <w:rFonts w:ascii="Tahoma" w:hAnsi="Tahoma" w:cs="Tahoma"/>
          <w:b/>
          <w:szCs w:val="20"/>
        </w:rPr>
        <w:t>Vprašanje:</w:t>
      </w:r>
    </w:p>
    <w:p w:rsidR="00E813F4" w:rsidRPr="00414D94" w:rsidRDefault="00E813F4" w:rsidP="00C43638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C43638" w:rsidRDefault="00414D94" w:rsidP="00C43638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414D94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414D94">
        <w:rPr>
          <w:rFonts w:ascii="Tahoma" w:hAnsi="Tahoma" w:cs="Tahoma"/>
          <w:color w:val="333333"/>
          <w:szCs w:val="20"/>
        </w:rPr>
        <w:br/>
      </w:r>
      <w:r w:rsidRPr="00414D94">
        <w:rPr>
          <w:rFonts w:ascii="Tahoma" w:hAnsi="Tahoma" w:cs="Tahoma"/>
          <w:color w:val="333333"/>
          <w:szCs w:val="20"/>
          <w:shd w:val="clear" w:color="auto" w:fill="FFFFFF"/>
        </w:rPr>
        <w:t>ali je pri spodnji postavki merska enota m2 in ne m3 ?</w:t>
      </w:r>
      <w:r w:rsidRPr="00414D94">
        <w:rPr>
          <w:rFonts w:ascii="Tahoma" w:hAnsi="Tahoma" w:cs="Tahoma"/>
          <w:color w:val="333333"/>
          <w:szCs w:val="20"/>
        </w:rPr>
        <w:br/>
      </w:r>
      <w:r w:rsidRPr="00414D94">
        <w:rPr>
          <w:rFonts w:ascii="Tahoma" w:hAnsi="Tahoma" w:cs="Tahoma"/>
          <w:color w:val="333333"/>
          <w:szCs w:val="20"/>
        </w:rPr>
        <w:br/>
      </w:r>
      <w:r w:rsidRPr="00414D94">
        <w:rPr>
          <w:rFonts w:ascii="Tahoma" w:hAnsi="Tahoma" w:cs="Tahoma"/>
          <w:color w:val="333333"/>
          <w:szCs w:val="20"/>
          <w:shd w:val="clear" w:color="auto" w:fill="FFFFFF"/>
        </w:rPr>
        <w:t>Kamnita zložba</w:t>
      </w:r>
      <w:r w:rsidRPr="00414D94">
        <w:rPr>
          <w:rFonts w:ascii="Tahoma" w:hAnsi="Tahoma" w:cs="Tahoma"/>
          <w:color w:val="333333"/>
          <w:szCs w:val="20"/>
        </w:rPr>
        <w:br/>
      </w:r>
      <w:r w:rsidRPr="00414D94">
        <w:rPr>
          <w:rFonts w:ascii="Tahoma" w:hAnsi="Tahoma" w:cs="Tahoma"/>
          <w:color w:val="333333"/>
          <w:szCs w:val="20"/>
          <w:shd w:val="clear" w:color="auto" w:fill="FFFFFF"/>
        </w:rPr>
        <w:t>0007 5007 Strojno ali ročno planiranje dna zložbe v naklonu 30 cm. Izvaja se pred vgradnjo pete zložbe, kar mora biti prevzeto s strani nadzornega</w:t>
      </w:r>
      <w:r w:rsidRPr="00414D94">
        <w:rPr>
          <w:rFonts w:ascii="Tahoma" w:hAnsi="Tahoma" w:cs="Tahoma"/>
          <w:color w:val="333333"/>
          <w:szCs w:val="20"/>
        </w:rPr>
        <w:br/>
      </w:r>
      <w:r w:rsidRPr="00414D94">
        <w:rPr>
          <w:rFonts w:ascii="Tahoma" w:hAnsi="Tahoma" w:cs="Tahoma"/>
          <w:color w:val="333333"/>
          <w:szCs w:val="20"/>
          <w:shd w:val="clear" w:color="auto" w:fill="FFFFFF"/>
        </w:rPr>
        <w:t>organa. m3 493,00</w:t>
      </w:r>
      <w:r w:rsidRPr="00414D94">
        <w:rPr>
          <w:rFonts w:ascii="Tahoma" w:hAnsi="Tahoma" w:cs="Tahoma"/>
          <w:color w:val="333333"/>
          <w:szCs w:val="20"/>
        </w:rPr>
        <w:br/>
      </w:r>
      <w:r w:rsidRPr="00414D94">
        <w:rPr>
          <w:rFonts w:ascii="Tahoma" w:hAnsi="Tahoma" w:cs="Tahoma"/>
          <w:color w:val="333333"/>
          <w:szCs w:val="20"/>
        </w:rPr>
        <w:br/>
      </w:r>
      <w:r w:rsidRPr="00414D94">
        <w:rPr>
          <w:rFonts w:ascii="Tahoma" w:hAnsi="Tahoma" w:cs="Tahoma"/>
          <w:color w:val="333333"/>
          <w:szCs w:val="20"/>
        </w:rPr>
        <w:br/>
      </w:r>
      <w:r w:rsidRPr="00414D94">
        <w:rPr>
          <w:rFonts w:ascii="Tahoma" w:hAnsi="Tahoma" w:cs="Tahoma"/>
          <w:color w:val="333333"/>
          <w:szCs w:val="20"/>
          <w:shd w:val="clear" w:color="auto" w:fill="FFFFFF"/>
        </w:rPr>
        <w:t>LP</w:t>
      </w:r>
    </w:p>
    <w:p w:rsidR="00414D94" w:rsidRPr="00414D94" w:rsidRDefault="00414D94" w:rsidP="00C43638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761F53" w:rsidRPr="00414D94" w:rsidRDefault="00761F53" w:rsidP="00C43638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Default="00E813F4" w:rsidP="00C43638">
      <w:pPr>
        <w:pStyle w:val="Telobesedila2"/>
        <w:jc w:val="left"/>
        <w:rPr>
          <w:rFonts w:ascii="Tahoma" w:hAnsi="Tahoma" w:cs="Tahoma"/>
          <w:b/>
          <w:szCs w:val="20"/>
        </w:rPr>
      </w:pPr>
      <w:r w:rsidRPr="00414D94">
        <w:rPr>
          <w:rFonts w:ascii="Tahoma" w:hAnsi="Tahoma" w:cs="Tahoma"/>
          <w:b/>
          <w:szCs w:val="20"/>
        </w:rPr>
        <w:t>Odgovor:</w:t>
      </w:r>
    </w:p>
    <w:p w:rsidR="00100966" w:rsidRDefault="00100966" w:rsidP="00C43638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6C6AC0" w:rsidRPr="00100966" w:rsidRDefault="00100966" w:rsidP="00C43638">
      <w:pPr>
        <w:pStyle w:val="Telobesedila2"/>
        <w:jc w:val="left"/>
        <w:rPr>
          <w:rFonts w:ascii="Tahoma" w:hAnsi="Tahoma" w:cs="Tahoma"/>
          <w:szCs w:val="20"/>
        </w:rPr>
      </w:pPr>
      <w:r w:rsidRPr="00100966">
        <w:rPr>
          <w:rFonts w:ascii="Tahoma" w:hAnsi="Tahoma" w:cs="Tahoma"/>
          <w:szCs w:val="20"/>
        </w:rPr>
        <w:t>Pravilno:</w:t>
      </w:r>
    </w:p>
    <w:p w:rsidR="006C6AC0" w:rsidRDefault="006C6AC0" w:rsidP="00C43638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414D94">
        <w:rPr>
          <w:rFonts w:ascii="Tahoma" w:hAnsi="Tahoma" w:cs="Tahoma"/>
          <w:color w:val="333333"/>
          <w:szCs w:val="20"/>
          <w:shd w:val="clear" w:color="auto" w:fill="FFFFFF"/>
        </w:rPr>
        <w:t>Kamnita zložba</w:t>
      </w:r>
      <w:r w:rsidRPr="00414D94">
        <w:rPr>
          <w:rFonts w:ascii="Tahoma" w:hAnsi="Tahoma" w:cs="Tahoma"/>
          <w:color w:val="333333"/>
          <w:szCs w:val="20"/>
        </w:rPr>
        <w:br/>
      </w:r>
      <w:r w:rsidRPr="00414D94">
        <w:rPr>
          <w:rFonts w:ascii="Tahoma" w:hAnsi="Tahoma" w:cs="Tahoma"/>
          <w:color w:val="333333"/>
          <w:szCs w:val="20"/>
          <w:shd w:val="clear" w:color="auto" w:fill="FFFFFF"/>
        </w:rPr>
        <w:t xml:space="preserve">0007 5007 </w:t>
      </w:r>
    </w:p>
    <w:p w:rsidR="006C6AC0" w:rsidRDefault="006C6AC0" w:rsidP="00C43638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414D94">
        <w:rPr>
          <w:rFonts w:ascii="Tahoma" w:hAnsi="Tahoma" w:cs="Tahoma"/>
          <w:color w:val="333333"/>
          <w:szCs w:val="20"/>
          <w:shd w:val="clear" w:color="auto" w:fill="FFFFFF"/>
        </w:rPr>
        <w:t>Strojno ali ročno planiranje dna zložbe v naklonu 30 cm. Izvaja se pred vgradnjo pete zložbe, kar mora biti prevzeto s strani nadzornega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r w:rsidRPr="00414D94">
        <w:rPr>
          <w:rFonts w:ascii="Tahoma" w:hAnsi="Tahoma" w:cs="Tahoma"/>
          <w:color w:val="333333"/>
          <w:szCs w:val="20"/>
          <w:shd w:val="clear" w:color="auto" w:fill="FFFFFF"/>
        </w:rPr>
        <w:t>organa.</w:t>
      </w:r>
    </w:p>
    <w:p w:rsidR="006C6AC0" w:rsidRDefault="006C6AC0" w:rsidP="00C43638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6C6AC0" w:rsidRPr="00414D94" w:rsidRDefault="006C6AC0" w:rsidP="00C43638">
      <w:pPr>
        <w:pStyle w:val="Telobesedila2"/>
        <w:jc w:val="lef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M</w:t>
      </w:r>
      <w:r w:rsidRPr="00100966">
        <w:rPr>
          <w:rFonts w:ascii="Tahoma" w:hAnsi="Tahoma" w:cs="Tahoma"/>
          <w:color w:val="333333"/>
          <w:szCs w:val="20"/>
          <w:shd w:val="clear" w:color="auto" w:fill="FFFFFF"/>
          <w:vertAlign w:val="superscript"/>
        </w:rPr>
        <w:t>2</w:t>
      </w:r>
      <w:r>
        <w:rPr>
          <w:rFonts w:ascii="Tahoma" w:hAnsi="Tahoma" w:cs="Tahoma"/>
          <w:color w:val="333333"/>
          <w:szCs w:val="20"/>
          <w:shd w:val="clear" w:color="auto" w:fill="FFFFFF"/>
        </w:rPr>
        <w:tab/>
      </w:r>
      <w:r>
        <w:rPr>
          <w:rFonts w:ascii="Tahoma" w:hAnsi="Tahoma" w:cs="Tahoma"/>
          <w:color w:val="333333"/>
          <w:szCs w:val="20"/>
          <w:shd w:val="clear" w:color="auto" w:fill="FFFFFF"/>
        </w:rPr>
        <w:tab/>
      </w:r>
      <w:r w:rsidRPr="00414D94">
        <w:rPr>
          <w:rFonts w:ascii="Tahoma" w:hAnsi="Tahoma" w:cs="Tahoma"/>
          <w:color w:val="333333"/>
          <w:szCs w:val="20"/>
          <w:shd w:val="clear" w:color="auto" w:fill="FFFFFF"/>
        </w:rPr>
        <w:t xml:space="preserve"> 493,00</w:t>
      </w:r>
      <w:r w:rsidRPr="00414D94">
        <w:rPr>
          <w:rFonts w:ascii="Tahoma" w:hAnsi="Tahoma" w:cs="Tahoma"/>
          <w:color w:val="333333"/>
          <w:szCs w:val="20"/>
        </w:rPr>
        <w:br/>
      </w:r>
    </w:p>
    <w:p w:rsidR="0030705A" w:rsidRPr="00414D94" w:rsidRDefault="0030705A" w:rsidP="00C43638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556816" w:rsidRPr="00414D94" w:rsidRDefault="00556816" w:rsidP="00C43638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414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3CC" w:rsidRDefault="000713CC">
      <w:r>
        <w:separator/>
      </w:r>
    </w:p>
  </w:endnote>
  <w:endnote w:type="continuationSeparator" w:id="0">
    <w:p w:rsidR="000713CC" w:rsidRDefault="0007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77" w:rsidRDefault="008F757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14D94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8F7577" w:rsidRPr="00643501">
      <w:rPr>
        <w:noProof/>
        <w:lang w:eastAsia="sl-SI"/>
      </w:rPr>
      <w:drawing>
        <wp:inline distT="0" distB="0" distL="0" distR="0" wp14:anchorId="47F9CC4F" wp14:editId="551FD24F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F7577" w:rsidRPr="00643501">
      <w:rPr>
        <w:noProof/>
        <w:lang w:eastAsia="sl-SI"/>
      </w:rPr>
      <w:drawing>
        <wp:inline distT="0" distB="0" distL="0" distR="0" wp14:anchorId="40D3F1D9" wp14:editId="1DF1E0CF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F7577" w:rsidRPr="00CF74F9">
      <w:rPr>
        <w:noProof/>
        <w:lang w:eastAsia="sl-SI"/>
      </w:rPr>
      <w:drawing>
        <wp:inline distT="0" distB="0" distL="0" distR="0" wp14:anchorId="634A29E8" wp14:editId="2F3698C7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3CC" w:rsidRDefault="000713CC">
      <w:r>
        <w:separator/>
      </w:r>
    </w:p>
  </w:footnote>
  <w:footnote w:type="continuationSeparator" w:id="0">
    <w:p w:rsidR="000713CC" w:rsidRDefault="00071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77" w:rsidRDefault="008F757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77" w:rsidRDefault="008F757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F757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E93829E" wp14:editId="1C06B27B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77"/>
    <w:rsid w:val="00002C64"/>
    <w:rsid w:val="0006030D"/>
    <w:rsid w:val="000646A9"/>
    <w:rsid w:val="000713CC"/>
    <w:rsid w:val="000C2240"/>
    <w:rsid w:val="00100966"/>
    <w:rsid w:val="001836BB"/>
    <w:rsid w:val="00187E95"/>
    <w:rsid w:val="00216549"/>
    <w:rsid w:val="002507C2"/>
    <w:rsid w:val="00290551"/>
    <w:rsid w:val="0030705A"/>
    <w:rsid w:val="003133A6"/>
    <w:rsid w:val="003560E2"/>
    <w:rsid w:val="003579C0"/>
    <w:rsid w:val="00414D94"/>
    <w:rsid w:val="00424A5A"/>
    <w:rsid w:val="0044323F"/>
    <w:rsid w:val="00455F7C"/>
    <w:rsid w:val="004B34B5"/>
    <w:rsid w:val="00534CFD"/>
    <w:rsid w:val="00556816"/>
    <w:rsid w:val="00634B0D"/>
    <w:rsid w:val="00637BE6"/>
    <w:rsid w:val="006C6AC0"/>
    <w:rsid w:val="00707543"/>
    <w:rsid w:val="00761F53"/>
    <w:rsid w:val="00780FB7"/>
    <w:rsid w:val="007F7BD0"/>
    <w:rsid w:val="008F7577"/>
    <w:rsid w:val="009359B0"/>
    <w:rsid w:val="00973C54"/>
    <w:rsid w:val="009B1FD9"/>
    <w:rsid w:val="00A05C73"/>
    <w:rsid w:val="00A17575"/>
    <w:rsid w:val="00AD3747"/>
    <w:rsid w:val="00B46614"/>
    <w:rsid w:val="00C43638"/>
    <w:rsid w:val="00DB7CDA"/>
    <w:rsid w:val="00DC18B6"/>
    <w:rsid w:val="00E27A67"/>
    <w:rsid w:val="00E51016"/>
    <w:rsid w:val="00E66D5B"/>
    <w:rsid w:val="00E813F4"/>
    <w:rsid w:val="00EA1375"/>
    <w:rsid w:val="00FA1E40"/>
    <w:rsid w:val="00FD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9D6A6C"/>
  <w15:chartTrackingRefBased/>
  <w15:docId w15:val="{75082E13-FCB5-4708-81BA-F8EFDB94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8F757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8F757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Romuald Polanc</cp:lastModifiedBy>
  <cp:revision>3</cp:revision>
  <cp:lastPrinted>2021-05-17T09:01:00Z</cp:lastPrinted>
  <dcterms:created xsi:type="dcterms:W3CDTF">2021-05-18T10:16:00Z</dcterms:created>
  <dcterms:modified xsi:type="dcterms:W3CDTF">2021-05-18T10:18:00Z</dcterms:modified>
</cp:coreProperties>
</file>